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D6F" w14:textId="01192B7F" w:rsidR="000433EC" w:rsidRDefault="001C03F7" w:rsidP="004478CE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1EB9D014" wp14:editId="169334B4">
            <wp:simplePos x="0" y="0"/>
            <wp:positionH relativeFrom="column">
              <wp:posOffset>-281940</wp:posOffset>
            </wp:positionH>
            <wp:positionV relativeFrom="paragraph">
              <wp:posOffset>-122555</wp:posOffset>
            </wp:positionV>
            <wp:extent cx="1297928" cy="1188720"/>
            <wp:effectExtent l="0" t="0" r="0" b="0"/>
            <wp:wrapNone/>
            <wp:docPr id="6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28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5238DCDE" wp14:editId="44B02FE7">
            <wp:simplePos x="0" y="0"/>
            <wp:positionH relativeFrom="column">
              <wp:posOffset>4632960</wp:posOffset>
            </wp:positionH>
            <wp:positionV relativeFrom="paragraph">
              <wp:posOffset>-228600</wp:posOffset>
            </wp:positionV>
            <wp:extent cx="1297928" cy="1188720"/>
            <wp:effectExtent l="0" t="0" r="0" b="0"/>
            <wp:wrapNone/>
            <wp:docPr id="1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28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C910" w14:textId="77777777" w:rsidR="000433EC" w:rsidRDefault="000433EC" w:rsidP="000433E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14:paraId="720F2734" w14:textId="004A6896" w:rsidR="000433EC" w:rsidRDefault="000433EC" w:rsidP="000433EC">
      <w:pPr>
        <w:pStyle w:val="Nzev"/>
        <w:rPr>
          <w:sz w:val="10"/>
          <w:szCs w:val="10"/>
        </w:rPr>
      </w:pPr>
      <w:r w:rsidRPr="00DB7498">
        <w:rPr>
          <w:sz w:val="84"/>
          <w:szCs w:val="84"/>
        </w:rPr>
        <w:t>Prodej Kuřic</w:t>
      </w:r>
    </w:p>
    <w:p w14:paraId="419AF90A" w14:textId="77777777" w:rsidR="00AC5020" w:rsidRPr="00AC5020" w:rsidRDefault="00AC5020" w:rsidP="000433EC">
      <w:pPr>
        <w:pStyle w:val="Nzev"/>
        <w:rPr>
          <w:sz w:val="10"/>
          <w:szCs w:val="10"/>
        </w:rPr>
      </w:pPr>
    </w:p>
    <w:p w14:paraId="7C460376" w14:textId="77777777" w:rsidR="001C03F7" w:rsidRPr="00046E4E" w:rsidRDefault="001C03F7" w:rsidP="001C03F7">
      <w:pPr>
        <w:pStyle w:val="Nzev"/>
        <w:rPr>
          <w:rFonts w:ascii="Times New Roman" w:hAnsi="Times New Roman" w:cs="Times New Roman"/>
          <w:sz w:val="36"/>
          <w:szCs w:val="36"/>
        </w:rPr>
      </w:pPr>
      <w:bookmarkStart w:id="0" w:name="_Hlk504127765"/>
      <w:r w:rsidRPr="00046E4E">
        <w:rPr>
          <w:rFonts w:ascii="Times New Roman" w:hAnsi="Times New Roman" w:cs="Times New Roman"/>
          <w:sz w:val="36"/>
          <w:szCs w:val="36"/>
        </w:rPr>
        <w:t xml:space="preserve">v sobotu </w:t>
      </w:r>
      <w:r>
        <w:rPr>
          <w:rFonts w:ascii="Times New Roman" w:hAnsi="Times New Roman" w:cs="Times New Roman"/>
          <w:sz w:val="36"/>
          <w:szCs w:val="36"/>
        </w:rPr>
        <w:t xml:space="preserve">26.6., 10.7., 24.7., 7.8. a </w:t>
      </w:r>
      <w:proofErr w:type="gramStart"/>
      <w:r>
        <w:rPr>
          <w:rFonts w:ascii="Times New Roman" w:hAnsi="Times New Roman" w:cs="Times New Roman"/>
          <w:sz w:val="36"/>
          <w:szCs w:val="36"/>
        </w:rPr>
        <w:t>21.8.</w:t>
      </w:r>
      <w:r w:rsidRPr="00046E4E">
        <w:rPr>
          <w:rFonts w:ascii="Times New Roman" w:hAnsi="Times New Roman" w:cs="Times New Roman"/>
          <w:sz w:val="36"/>
          <w:szCs w:val="36"/>
        </w:rPr>
        <w:t xml:space="preserve">  2021</w:t>
      </w:r>
      <w:proofErr w:type="gramEnd"/>
    </w:p>
    <w:p w14:paraId="23C50573" w14:textId="2B86E9C9" w:rsidR="00A4708C" w:rsidRPr="00A4708C" w:rsidRDefault="00AC5020" w:rsidP="00AC50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stáří: </w:t>
      </w:r>
      <w:proofErr w:type="gramStart"/>
      <w:r>
        <w:rPr>
          <w:b/>
          <w:sz w:val="32"/>
          <w:szCs w:val="32"/>
        </w:rPr>
        <w:t>1</w:t>
      </w:r>
      <w:r w:rsidR="00B35EF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- 2</w:t>
      </w:r>
      <w:r w:rsidR="00CE69C6">
        <w:rPr>
          <w:b/>
          <w:sz w:val="32"/>
          <w:szCs w:val="32"/>
        </w:rPr>
        <w:t>2</w:t>
      </w:r>
      <w:proofErr w:type="gramEnd"/>
      <w:r>
        <w:rPr>
          <w:b/>
          <w:sz w:val="32"/>
          <w:szCs w:val="32"/>
        </w:rPr>
        <w:t xml:space="preserve"> týdnů       cena: 1</w:t>
      </w:r>
      <w:r w:rsidR="00B35EF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0 - 2</w:t>
      </w:r>
      <w:r w:rsidR="00CE69C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0 Kč/</w:t>
      </w:r>
      <w:r>
        <w:rPr>
          <w:b/>
          <w:sz w:val="28"/>
          <w:szCs w:val="28"/>
        </w:rPr>
        <w:t>kus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2"/>
        </w:rPr>
        <w:t>(neúčtujeme dopravné)</w:t>
      </w:r>
    </w:p>
    <w:p w14:paraId="586EC6FF" w14:textId="31B4CDDD" w:rsidR="00A4708C" w:rsidRDefault="00A4708C" w:rsidP="00A4708C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jc w:val="center"/>
        <w:rPr>
          <w:sz w:val="8"/>
          <w:szCs w:val="8"/>
        </w:rPr>
      </w:pPr>
    </w:p>
    <w:p w14:paraId="579CCB0B" w14:textId="77777777" w:rsidR="00295582" w:rsidRPr="00AC5020" w:rsidRDefault="00295582" w:rsidP="00830457">
      <w:pPr>
        <w:jc w:val="center"/>
        <w:rPr>
          <w:sz w:val="10"/>
          <w:szCs w:val="10"/>
        </w:rPr>
      </w:pPr>
    </w:p>
    <w:bookmarkEnd w:id="0"/>
    <w:p w14:paraId="352655EA" w14:textId="77777777" w:rsidR="00E93D1F" w:rsidRDefault="00E93D1F" w:rsidP="00E93D1F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</w:t>
      </w:r>
      <w:r>
        <w:rPr>
          <w:sz w:val="22"/>
          <w:szCs w:val="22"/>
        </w:rPr>
        <w:t>Moravia, Issabrown, Dominant, Tetra, Loman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Bílé</w:t>
      </w:r>
      <w:r>
        <w:rPr>
          <w:sz w:val="22"/>
          <w:szCs w:val="22"/>
        </w:rPr>
        <w:t xml:space="preserve"> – Dekalb white, Leghorn</w:t>
      </w:r>
    </w:p>
    <w:p w14:paraId="1ABAC196" w14:textId="77777777" w:rsidR="00E93D1F" w:rsidRDefault="00E93D1F" w:rsidP="00E93D1F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</w:t>
      </w:r>
      <w:r>
        <w:rPr>
          <w:sz w:val="22"/>
          <w:szCs w:val="22"/>
        </w:rPr>
        <w:t>Moravia BSL, Horal, Dominant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Žíhané</w:t>
      </w:r>
      <w:r>
        <w:rPr>
          <w:sz w:val="22"/>
          <w:szCs w:val="22"/>
        </w:rPr>
        <w:t xml:space="preserve"> – Dominant, Moravia, Boued</w:t>
      </w:r>
    </w:p>
    <w:p w14:paraId="09A1473A" w14:textId="77777777" w:rsidR="00E93D1F" w:rsidRDefault="00E93D1F" w:rsidP="00E93D1F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  <w:rPr>
          <w:sz w:val="22"/>
          <w:szCs w:val="22"/>
        </w:rPr>
      </w:pPr>
      <w:r>
        <w:rPr>
          <w:b/>
        </w:rPr>
        <w:t>Vlašky</w:t>
      </w:r>
      <w:r>
        <w:t xml:space="preserve"> – </w:t>
      </w:r>
      <w:r>
        <w:rPr>
          <w:sz w:val="22"/>
          <w:szCs w:val="22"/>
        </w:rPr>
        <w:t>koroptví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Modré</w:t>
      </w:r>
      <w:r>
        <w:rPr>
          <w:sz w:val="22"/>
          <w:szCs w:val="22"/>
        </w:rPr>
        <w:t xml:space="preserve"> - Dominant</w:t>
      </w:r>
      <w:proofErr w:type="gramEnd"/>
    </w:p>
    <w:p w14:paraId="0B36243C" w14:textId="77777777" w:rsidR="00F7718E" w:rsidRPr="00E93D1F" w:rsidRDefault="00E93D1F" w:rsidP="00E93D1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rPr>
          <w:sz w:val="22"/>
          <w:szCs w:val="22"/>
        </w:rPr>
      </w:pPr>
      <w:r>
        <w:rPr>
          <w:b/>
        </w:rPr>
        <w:t xml:space="preserve">Sussex </w:t>
      </w:r>
      <w:r>
        <w:t xml:space="preserve">– </w:t>
      </w:r>
      <w:r>
        <w:rPr>
          <w:sz w:val="22"/>
          <w:szCs w:val="22"/>
        </w:rPr>
        <w:t>Isa-sussex</w:t>
      </w:r>
    </w:p>
    <w:p w14:paraId="3718D30F" w14:textId="77777777" w:rsidR="002A1120" w:rsidRPr="0062245E" w:rsidRDefault="002A1120" w:rsidP="00F34405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4E65C84E" w14:textId="77777777" w:rsidR="002A1120" w:rsidRPr="0062245E" w:rsidRDefault="002A1120" w:rsidP="0062245E">
      <w:pPr>
        <w:tabs>
          <w:tab w:val="left" w:pos="1418"/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>Banín</w:t>
      </w:r>
      <w:r w:rsidRPr="0062245E">
        <w:rPr>
          <w:sz w:val="22"/>
          <w:szCs w:val="22"/>
        </w:rPr>
        <w:tab/>
        <w:t>(aut.zast.)</w:t>
      </w:r>
      <w:r w:rsidRPr="0062245E">
        <w:rPr>
          <w:sz w:val="22"/>
          <w:szCs w:val="22"/>
        </w:rPr>
        <w:tab/>
        <w:t>12:25</w:t>
      </w:r>
      <w:r w:rsidR="00344722" w:rsidRPr="0062245E">
        <w:rPr>
          <w:sz w:val="22"/>
          <w:szCs w:val="22"/>
        </w:rPr>
        <w:t xml:space="preserve"> hod.</w:t>
      </w:r>
      <w:r w:rsidR="00344722" w:rsidRPr="0062245E">
        <w:rPr>
          <w:sz w:val="22"/>
          <w:szCs w:val="22"/>
        </w:rPr>
        <w:tab/>
      </w:r>
      <w:r w:rsidR="00344722" w:rsidRPr="0062245E">
        <w:rPr>
          <w:sz w:val="22"/>
          <w:szCs w:val="22"/>
        </w:rPr>
        <w:tab/>
      </w:r>
      <w:r w:rsidR="00295582" w:rsidRPr="0062245E">
        <w:rPr>
          <w:sz w:val="22"/>
          <w:szCs w:val="22"/>
        </w:rPr>
        <w:t>Dětřichov</w:t>
      </w:r>
      <w:r w:rsidR="00295582" w:rsidRPr="0062245E">
        <w:rPr>
          <w:sz w:val="22"/>
          <w:szCs w:val="22"/>
        </w:rPr>
        <w:tab/>
        <w:t>(o.ú.)</w:t>
      </w:r>
      <w:r w:rsidR="00295582" w:rsidRPr="0062245E">
        <w:rPr>
          <w:sz w:val="22"/>
          <w:szCs w:val="22"/>
        </w:rPr>
        <w:tab/>
      </w:r>
      <w:r w:rsidR="00295582" w:rsidRPr="0062245E">
        <w:rPr>
          <w:sz w:val="22"/>
          <w:szCs w:val="22"/>
        </w:rPr>
        <w:tab/>
        <w:t>14:00</w:t>
      </w:r>
    </w:p>
    <w:p w14:paraId="31C23AB8" w14:textId="77777777" w:rsidR="002A1120" w:rsidRPr="0062245E" w:rsidRDefault="00295582" w:rsidP="0062245E">
      <w:pPr>
        <w:tabs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 xml:space="preserve">Horní </w:t>
      </w:r>
      <w:proofErr w:type="gramStart"/>
      <w:r w:rsidRPr="0062245E">
        <w:rPr>
          <w:sz w:val="22"/>
          <w:szCs w:val="22"/>
        </w:rPr>
        <w:t>Hynčina</w:t>
      </w:r>
      <w:r w:rsidRPr="0062245E">
        <w:rPr>
          <w:sz w:val="20"/>
          <w:szCs w:val="20"/>
        </w:rPr>
        <w:t>(</w:t>
      </w:r>
      <w:proofErr w:type="gramEnd"/>
      <w:r w:rsidRPr="0062245E">
        <w:rPr>
          <w:sz w:val="20"/>
          <w:szCs w:val="20"/>
        </w:rPr>
        <w:t>všechny aut.zast.)</w:t>
      </w:r>
      <w:r w:rsidRPr="0062245E">
        <w:rPr>
          <w:sz w:val="22"/>
          <w:szCs w:val="22"/>
        </w:rPr>
        <w:tab/>
        <w:t>12:45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Opatovec</w:t>
      </w:r>
      <w:r w:rsidR="002A1120" w:rsidRPr="0062245E">
        <w:rPr>
          <w:sz w:val="22"/>
          <w:szCs w:val="22"/>
        </w:rPr>
        <w:tab/>
        <w:t>(obchod)</w:t>
      </w:r>
      <w:r w:rsidR="002A1120" w:rsidRPr="0062245E">
        <w:rPr>
          <w:sz w:val="22"/>
          <w:szCs w:val="22"/>
        </w:rPr>
        <w:tab/>
        <w:t>14:</w:t>
      </w:r>
      <w:r w:rsidRPr="0062245E">
        <w:rPr>
          <w:sz w:val="22"/>
          <w:szCs w:val="22"/>
        </w:rPr>
        <w:t>30</w:t>
      </w:r>
    </w:p>
    <w:p w14:paraId="03536B48" w14:textId="77777777" w:rsidR="002A1120" w:rsidRPr="0062245E" w:rsidRDefault="00295582" w:rsidP="0062245E">
      <w:pPr>
        <w:tabs>
          <w:tab w:val="left" w:pos="1418"/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>Pohledy</w:t>
      </w:r>
      <w:r w:rsidRPr="0062245E">
        <w:rPr>
          <w:sz w:val="22"/>
          <w:szCs w:val="22"/>
        </w:rPr>
        <w:tab/>
        <w:t>(aut.zast.)</w:t>
      </w:r>
      <w:r w:rsidRPr="0062245E">
        <w:rPr>
          <w:sz w:val="22"/>
          <w:szCs w:val="22"/>
        </w:rPr>
        <w:tab/>
        <w:t>13:00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Mikuleč</w:t>
      </w:r>
      <w:r w:rsidR="002A1120" w:rsidRPr="0062245E">
        <w:rPr>
          <w:sz w:val="22"/>
          <w:szCs w:val="22"/>
        </w:rPr>
        <w:tab/>
        <w:t>(aut.zast.)</w:t>
      </w:r>
      <w:r w:rsidR="002A1120" w:rsidRPr="0062245E">
        <w:rPr>
          <w:sz w:val="22"/>
          <w:szCs w:val="22"/>
        </w:rPr>
        <w:tab/>
        <w:t>14:</w:t>
      </w:r>
      <w:r w:rsidRPr="0062245E">
        <w:rPr>
          <w:sz w:val="22"/>
          <w:szCs w:val="22"/>
        </w:rPr>
        <w:t>35</w:t>
      </w:r>
    </w:p>
    <w:p w14:paraId="324752BE" w14:textId="77777777" w:rsidR="002A1120" w:rsidRPr="0062245E" w:rsidRDefault="00295582" w:rsidP="0062245E">
      <w:pPr>
        <w:tabs>
          <w:tab w:val="left" w:pos="1418"/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>Sklené</w:t>
      </w:r>
      <w:r w:rsidRPr="0062245E">
        <w:rPr>
          <w:sz w:val="22"/>
          <w:szCs w:val="22"/>
        </w:rPr>
        <w:tab/>
        <w:t>(o.ú.)</w:t>
      </w:r>
      <w:r w:rsidRPr="0062245E">
        <w:rPr>
          <w:sz w:val="22"/>
          <w:szCs w:val="22"/>
        </w:rPr>
        <w:tab/>
      </w:r>
      <w:r w:rsidR="0062245E">
        <w:rPr>
          <w:sz w:val="22"/>
          <w:szCs w:val="22"/>
        </w:rPr>
        <w:t>1</w:t>
      </w:r>
      <w:r w:rsidRPr="0062245E">
        <w:rPr>
          <w:sz w:val="22"/>
          <w:szCs w:val="22"/>
        </w:rPr>
        <w:t>3:15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Kukle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(aut.zast.)</w:t>
      </w:r>
      <w:r w:rsidR="002A1120" w:rsidRPr="0062245E">
        <w:rPr>
          <w:sz w:val="22"/>
          <w:szCs w:val="22"/>
        </w:rPr>
        <w:tab/>
        <w:t>1</w:t>
      </w:r>
      <w:r w:rsidRPr="0062245E">
        <w:rPr>
          <w:sz w:val="22"/>
          <w:szCs w:val="22"/>
        </w:rPr>
        <w:t>4:45</w:t>
      </w:r>
    </w:p>
    <w:p w14:paraId="753E1598" w14:textId="6EC76A16" w:rsidR="002A1120" w:rsidRPr="0062245E" w:rsidRDefault="00295582" w:rsidP="0062245E">
      <w:pPr>
        <w:tabs>
          <w:tab w:val="left" w:pos="1418"/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>Kam. Horka</w:t>
      </w:r>
      <w:r w:rsidRPr="0062245E">
        <w:rPr>
          <w:sz w:val="22"/>
          <w:szCs w:val="22"/>
        </w:rPr>
        <w:tab/>
        <w:t>(</w:t>
      </w:r>
      <w:proofErr w:type="spellStart"/>
      <w:r w:rsidRPr="0062245E">
        <w:rPr>
          <w:sz w:val="22"/>
          <w:szCs w:val="22"/>
        </w:rPr>
        <w:t>býv</w:t>
      </w:r>
      <w:proofErr w:type="spellEnd"/>
      <w:r w:rsidRPr="0062245E">
        <w:rPr>
          <w:sz w:val="22"/>
          <w:szCs w:val="22"/>
        </w:rPr>
        <w:t>. jednota)</w:t>
      </w:r>
      <w:r w:rsidRPr="0062245E">
        <w:rPr>
          <w:sz w:val="22"/>
          <w:szCs w:val="22"/>
        </w:rPr>
        <w:tab/>
        <w:t>13:30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Ja</w:t>
      </w:r>
      <w:r w:rsidR="000576CF" w:rsidRPr="0062245E">
        <w:rPr>
          <w:sz w:val="22"/>
          <w:szCs w:val="22"/>
        </w:rPr>
        <w:t>vor</w:t>
      </w:r>
      <w:r w:rsidR="002A1120" w:rsidRPr="0062245E">
        <w:rPr>
          <w:sz w:val="22"/>
          <w:szCs w:val="22"/>
        </w:rPr>
        <w:t>ník</w:t>
      </w:r>
      <w:r w:rsidR="002A1120" w:rsidRPr="0062245E">
        <w:rPr>
          <w:sz w:val="22"/>
          <w:szCs w:val="22"/>
        </w:rPr>
        <w:tab/>
        <w:t>(</w:t>
      </w:r>
      <w:r w:rsidR="00210C5E">
        <w:rPr>
          <w:sz w:val="22"/>
          <w:szCs w:val="22"/>
        </w:rPr>
        <w:t>u obchodu</w:t>
      </w:r>
      <w:r w:rsidR="002A1120" w:rsidRPr="0062245E">
        <w:rPr>
          <w:sz w:val="22"/>
          <w:szCs w:val="22"/>
        </w:rPr>
        <w:t>)</w:t>
      </w:r>
      <w:r w:rsidR="002A1120" w:rsidRPr="0062245E">
        <w:rPr>
          <w:sz w:val="22"/>
          <w:szCs w:val="22"/>
        </w:rPr>
        <w:tab/>
        <w:t>15:</w:t>
      </w:r>
      <w:r w:rsidRPr="0062245E">
        <w:rPr>
          <w:sz w:val="22"/>
          <w:szCs w:val="22"/>
        </w:rPr>
        <w:t>00</w:t>
      </w:r>
    </w:p>
    <w:p w14:paraId="69CF5F81" w14:textId="77777777" w:rsidR="002A1120" w:rsidRPr="0062245E" w:rsidRDefault="00295582" w:rsidP="0062245E">
      <w:pPr>
        <w:tabs>
          <w:tab w:val="left" w:pos="851"/>
          <w:tab w:val="left" w:pos="2977"/>
        </w:tabs>
        <w:rPr>
          <w:sz w:val="22"/>
          <w:szCs w:val="22"/>
        </w:rPr>
      </w:pPr>
      <w:r w:rsidRPr="0062245E">
        <w:rPr>
          <w:sz w:val="22"/>
          <w:szCs w:val="22"/>
        </w:rPr>
        <w:t>Lačnov</w:t>
      </w:r>
      <w:r w:rsidRPr="0062245E">
        <w:rPr>
          <w:sz w:val="22"/>
          <w:szCs w:val="22"/>
        </w:rPr>
        <w:tab/>
        <w:t xml:space="preserve">  </w:t>
      </w:r>
      <w:proofErr w:type="gramStart"/>
      <w:r w:rsidRPr="0062245E">
        <w:rPr>
          <w:sz w:val="22"/>
          <w:szCs w:val="22"/>
        </w:rPr>
        <w:t xml:space="preserve">   (</w:t>
      </w:r>
      <w:proofErr w:type="gramEnd"/>
      <w:r w:rsidRPr="0062245E">
        <w:rPr>
          <w:sz w:val="22"/>
          <w:szCs w:val="22"/>
        </w:rPr>
        <w:t xml:space="preserve">aut.zast. </w:t>
      </w:r>
      <w:proofErr w:type="spellStart"/>
      <w:r w:rsidRPr="0062245E">
        <w:rPr>
          <w:sz w:val="22"/>
          <w:szCs w:val="22"/>
        </w:rPr>
        <w:t>E.H.moto</w:t>
      </w:r>
      <w:proofErr w:type="spellEnd"/>
      <w:r w:rsidRPr="0062245E">
        <w:rPr>
          <w:sz w:val="22"/>
          <w:szCs w:val="22"/>
        </w:rPr>
        <w:t>)</w:t>
      </w:r>
      <w:r w:rsidRPr="0062245E">
        <w:rPr>
          <w:sz w:val="22"/>
          <w:szCs w:val="22"/>
        </w:rPr>
        <w:tab/>
        <w:t>13:45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Ostrý Kámen</w:t>
      </w:r>
      <w:r w:rsidR="002A1120" w:rsidRPr="0062245E">
        <w:rPr>
          <w:sz w:val="22"/>
          <w:szCs w:val="22"/>
        </w:rPr>
        <w:tab/>
        <w:t>(aut.zast.)</w:t>
      </w:r>
      <w:r w:rsidR="002A1120" w:rsidRPr="0062245E">
        <w:rPr>
          <w:sz w:val="22"/>
          <w:szCs w:val="22"/>
        </w:rPr>
        <w:tab/>
        <w:t>15:</w:t>
      </w:r>
      <w:r w:rsidRPr="0062245E">
        <w:rPr>
          <w:sz w:val="22"/>
          <w:szCs w:val="22"/>
        </w:rPr>
        <w:t>10</w:t>
      </w:r>
    </w:p>
    <w:p w14:paraId="538FB84C" w14:textId="77777777" w:rsidR="002A1120" w:rsidRPr="0062245E" w:rsidRDefault="00295582" w:rsidP="002A1120">
      <w:pPr>
        <w:rPr>
          <w:sz w:val="22"/>
          <w:szCs w:val="22"/>
        </w:rPr>
      </w:pP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>Karle</w:t>
      </w:r>
      <w:r w:rsidR="002A1120" w:rsidRPr="0062245E">
        <w:rPr>
          <w:sz w:val="22"/>
          <w:szCs w:val="22"/>
        </w:rPr>
        <w:tab/>
      </w:r>
      <w:r w:rsidR="002A1120" w:rsidRPr="0062245E">
        <w:rPr>
          <w:sz w:val="22"/>
          <w:szCs w:val="22"/>
        </w:rPr>
        <w:tab/>
        <w:t>(obchod)</w:t>
      </w:r>
      <w:r w:rsidR="002A1120" w:rsidRPr="0062245E">
        <w:rPr>
          <w:sz w:val="22"/>
          <w:szCs w:val="22"/>
        </w:rPr>
        <w:tab/>
        <w:t>15:</w:t>
      </w:r>
      <w:r w:rsidRPr="0062245E">
        <w:rPr>
          <w:sz w:val="22"/>
          <w:szCs w:val="22"/>
        </w:rPr>
        <w:t>20</w:t>
      </w:r>
    </w:p>
    <w:p w14:paraId="11BA92E7" w14:textId="77777777" w:rsidR="00F34405" w:rsidRDefault="00F34405" w:rsidP="00A66411">
      <w:pPr>
        <w:jc w:val="center"/>
        <w:rPr>
          <w:b/>
          <w:sz w:val="8"/>
          <w:szCs w:val="8"/>
        </w:rPr>
      </w:pPr>
    </w:p>
    <w:p w14:paraId="4B9E0CAE" w14:textId="54CE8469" w:rsidR="00A4708C" w:rsidRPr="00A4708C" w:rsidRDefault="00A4708C" w:rsidP="00A66411">
      <w:pPr>
        <w:jc w:val="center"/>
        <w:rPr>
          <w:b/>
          <w:sz w:val="8"/>
          <w:szCs w:val="8"/>
        </w:rPr>
        <w:sectPr w:rsidR="00A4708C" w:rsidRPr="00A4708C" w:rsidSect="00F75C6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595D95" w14:textId="5318B370" w:rsidR="00862D2F" w:rsidRDefault="00862D2F" w:rsidP="00862D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Kuřice prodávám již </w:t>
      </w:r>
      <w:r w:rsidR="00A4708C" w:rsidRPr="00A4708C">
        <w:rPr>
          <w:rFonts w:ascii="Arial" w:hAnsi="Arial" w:cs="Arial"/>
          <w:b/>
          <w:bCs/>
          <w:sz w:val="22"/>
          <w:szCs w:val="22"/>
        </w:rPr>
        <w:t>27</w:t>
      </w:r>
      <w:r w:rsidRPr="00A4708C">
        <w:rPr>
          <w:rFonts w:ascii="Arial" w:hAnsi="Arial" w:cs="Arial"/>
          <w:b/>
          <w:bCs/>
          <w:sz w:val="22"/>
          <w:szCs w:val="22"/>
        </w:rPr>
        <w:t xml:space="preserve"> let,</w:t>
      </w:r>
      <w:r>
        <w:rPr>
          <w:rFonts w:ascii="Arial" w:hAnsi="Arial" w:cs="Arial"/>
          <w:sz w:val="22"/>
          <w:szCs w:val="22"/>
        </w:rPr>
        <w:t xml:space="preserve"> a jsou pouze z českých veterinárně kontrolovaných chovů.</w:t>
      </w:r>
    </w:p>
    <w:p w14:paraId="4467E5F6" w14:textId="797BA0C5" w:rsidR="00862D2F" w:rsidRDefault="00862D2F" w:rsidP="00862D2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Bližší informace na tel.č.:</w:t>
      </w:r>
      <w:r w:rsidR="005B6C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774/932 904 </w:t>
      </w:r>
      <w:r>
        <w:rPr>
          <w:b/>
          <w:sz w:val="22"/>
          <w:szCs w:val="22"/>
        </w:rPr>
        <w:t>Miloslava Bromová</w:t>
      </w:r>
      <w:r w:rsidR="00A4708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Seč 318.</w:t>
      </w:r>
      <w:r w:rsidR="00E93D1F">
        <w:rPr>
          <w:sz w:val="22"/>
          <w:szCs w:val="22"/>
        </w:rPr>
        <w:t xml:space="preserve"> </w:t>
      </w:r>
      <w:r>
        <w:rPr>
          <w:sz w:val="22"/>
          <w:szCs w:val="22"/>
        </w:rPr>
        <w:t>Prodejna: Vinice 62,</w:t>
      </w:r>
      <w:r w:rsidR="00830457">
        <w:rPr>
          <w:sz w:val="22"/>
          <w:szCs w:val="22"/>
        </w:rPr>
        <w:t xml:space="preserve"> </w:t>
      </w:r>
      <w:r>
        <w:rPr>
          <w:sz w:val="22"/>
          <w:szCs w:val="22"/>
        </w:rPr>
        <w:t>u Čáslavi.</w:t>
      </w:r>
    </w:p>
    <w:p w14:paraId="60EDD71F" w14:textId="2472F45A" w:rsidR="00862D2F" w:rsidRDefault="00862D2F" w:rsidP="00862D2F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Webové stránky: </w:t>
      </w:r>
      <w:r>
        <w:rPr>
          <w:b/>
          <w:sz w:val="22"/>
          <w:szCs w:val="22"/>
        </w:rPr>
        <w:t>www.kuricebromova.com</w:t>
      </w:r>
    </w:p>
    <w:p w14:paraId="1F62A86A" w14:textId="2BA401B1" w:rsidR="00F34405" w:rsidRDefault="00F34405" w:rsidP="00F3440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74E00618" w14:textId="77777777" w:rsidR="00AC5020" w:rsidRDefault="00AC5020" w:rsidP="00F34405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10"/>
          <w:szCs w:val="10"/>
        </w:rPr>
      </w:pPr>
    </w:p>
    <w:p w14:paraId="2F20F73E" w14:textId="7D223BD4" w:rsidR="000433EC" w:rsidRPr="00E93D1F" w:rsidRDefault="000433EC" w:rsidP="00A4708C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sectPr w:rsidR="000433EC" w:rsidRPr="00E93D1F" w:rsidSect="002504EF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DC9E" w14:textId="77777777" w:rsidR="0002344B" w:rsidRDefault="0002344B" w:rsidP="00BF6F25">
      <w:r>
        <w:separator/>
      </w:r>
    </w:p>
  </w:endnote>
  <w:endnote w:type="continuationSeparator" w:id="0">
    <w:p w14:paraId="1BF085D5" w14:textId="77777777" w:rsidR="0002344B" w:rsidRDefault="0002344B" w:rsidP="00BF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AA0C" w14:textId="77777777" w:rsidR="0002344B" w:rsidRDefault="0002344B" w:rsidP="00BF6F25">
      <w:r>
        <w:separator/>
      </w:r>
    </w:p>
  </w:footnote>
  <w:footnote w:type="continuationSeparator" w:id="0">
    <w:p w14:paraId="2C2353FC" w14:textId="77777777" w:rsidR="0002344B" w:rsidRDefault="0002344B" w:rsidP="00BF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F8D3" w14:textId="77777777" w:rsidR="00CA5B28" w:rsidRPr="00F7718E" w:rsidRDefault="00CA5B28" w:rsidP="00BF6F25">
    <w:pPr>
      <w:pStyle w:val="Zhlav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45B8" w14:textId="77777777" w:rsidR="00CA5B28" w:rsidRPr="00BF6F25" w:rsidRDefault="00CA5B28" w:rsidP="00BF6F25">
    <w:pPr>
      <w:pStyle w:val="Zhlav"/>
      <w:jc w:val="center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51A"/>
    <w:rsid w:val="000108A3"/>
    <w:rsid w:val="00021A56"/>
    <w:rsid w:val="0002344B"/>
    <w:rsid w:val="000433EC"/>
    <w:rsid w:val="000576CF"/>
    <w:rsid w:val="00096788"/>
    <w:rsid w:val="00111AFE"/>
    <w:rsid w:val="0013093A"/>
    <w:rsid w:val="001720AC"/>
    <w:rsid w:val="001777C2"/>
    <w:rsid w:val="001C03F7"/>
    <w:rsid w:val="001D0754"/>
    <w:rsid w:val="00204C0F"/>
    <w:rsid w:val="00210C5E"/>
    <w:rsid w:val="00217416"/>
    <w:rsid w:val="00223126"/>
    <w:rsid w:val="002504EF"/>
    <w:rsid w:val="00295582"/>
    <w:rsid w:val="002A1120"/>
    <w:rsid w:val="00300C2C"/>
    <w:rsid w:val="003026C9"/>
    <w:rsid w:val="003066BF"/>
    <w:rsid w:val="00312E28"/>
    <w:rsid w:val="00344722"/>
    <w:rsid w:val="0037124E"/>
    <w:rsid w:val="0038751A"/>
    <w:rsid w:val="00424582"/>
    <w:rsid w:val="004478CE"/>
    <w:rsid w:val="00462C14"/>
    <w:rsid w:val="00485F18"/>
    <w:rsid w:val="004D22BF"/>
    <w:rsid w:val="004D7E45"/>
    <w:rsid w:val="004F5F5B"/>
    <w:rsid w:val="00500C57"/>
    <w:rsid w:val="005135EF"/>
    <w:rsid w:val="005218E7"/>
    <w:rsid w:val="00542C24"/>
    <w:rsid w:val="00547A49"/>
    <w:rsid w:val="005B6C34"/>
    <w:rsid w:val="005C5B4D"/>
    <w:rsid w:val="005D465C"/>
    <w:rsid w:val="006036DB"/>
    <w:rsid w:val="0062245E"/>
    <w:rsid w:val="00624B4B"/>
    <w:rsid w:val="00676C02"/>
    <w:rsid w:val="006938D2"/>
    <w:rsid w:val="00696541"/>
    <w:rsid w:val="006A45BB"/>
    <w:rsid w:val="006B0D77"/>
    <w:rsid w:val="006D12AC"/>
    <w:rsid w:val="006F00EC"/>
    <w:rsid w:val="006F1832"/>
    <w:rsid w:val="00701B60"/>
    <w:rsid w:val="00710F9A"/>
    <w:rsid w:val="00715F73"/>
    <w:rsid w:val="0072036D"/>
    <w:rsid w:val="00761E9B"/>
    <w:rsid w:val="0076358D"/>
    <w:rsid w:val="007654E3"/>
    <w:rsid w:val="007E10A3"/>
    <w:rsid w:val="00830457"/>
    <w:rsid w:val="00842DAC"/>
    <w:rsid w:val="008610B0"/>
    <w:rsid w:val="00862D2F"/>
    <w:rsid w:val="0087520D"/>
    <w:rsid w:val="008A3C3F"/>
    <w:rsid w:val="008A4A80"/>
    <w:rsid w:val="008B10C5"/>
    <w:rsid w:val="008C4900"/>
    <w:rsid w:val="008C7497"/>
    <w:rsid w:val="008D3411"/>
    <w:rsid w:val="00912D9C"/>
    <w:rsid w:val="00922BB3"/>
    <w:rsid w:val="0098274C"/>
    <w:rsid w:val="009861A0"/>
    <w:rsid w:val="009E0198"/>
    <w:rsid w:val="00A036C7"/>
    <w:rsid w:val="00A4708C"/>
    <w:rsid w:val="00A66411"/>
    <w:rsid w:val="00AB1AC9"/>
    <w:rsid w:val="00AB2E9F"/>
    <w:rsid w:val="00AC5020"/>
    <w:rsid w:val="00AC7B1A"/>
    <w:rsid w:val="00AF199C"/>
    <w:rsid w:val="00AF5DA9"/>
    <w:rsid w:val="00B35EFE"/>
    <w:rsid w:val="00B54847"/>
    <w:rsid w:val="00B67256"/>
    <w:rsid w:val="00B74256"/>
    <w:rsid w:val="00B91A66"/>
    <w:rsid w:val="00BC1DA2"/>
    <w:rsid w:val="00BC6A3B"/>
    <w:rsid w:val="00BE3DC3"/>
    <w:rsid w:val="00BF052F"/>
    <w:rsid w:val="00BF6F25"/>
    <w:rsid w:val="00C41484"/>
    <w:rsid w:val="00C61E83"/>
    <w:rsid w:val="00C67E74"/>
    <w:rsid w:val="00C817DC"/>
    <w:rsid w:val="00C93CD7"/>
    <w:rsid w:val="00CA5B28"/>
    <w:rsid w:val="00CC371A"/>
    <w:rsid w:val="00CD3BAA"/>
    <w:rsid w:val="00CD5993"/>
    <w:rsid w:val="00CD7AB7"/>
    <w:rsid w:val="00CE253C"/>
    <w:rsid w:val="00CE69C6"/>
    <w:rsid w:val="00D60FA2"/>
    <w:rsid w:val="00DB7498"/>
    <w:rsid w:val="00DF6977"/>
    <w:rsid w:val="00E04806"/>
    <w:rsid w:val="00E423B3"/>
    <w:rsid w:val="00E67E3A"/>
    <w:rsid w:val="00E765E3"/>
    <w:rsid w:val="00E93D1F"/>
    <w:rsid w:val="00EA3D1C"/>
    <w:rsid w:val="00ED4E14"/>
    <w:rsid w:val="00ED607F"/>
    <w:rsid w:val="00F3302B"/>
    <w:rsid w:val="00F34405"/>
    <w:rsid w:val="00F5000A"/>
    <w:rsid w:val="00F57191"/>
    <w:rsid w:val="00F75C63"/>
    <w:rsid w:val="00F7718E"/>
    <w:rsid w:val="00F94AB4"/>
    <w:rsid w:val="00FA5BF5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03FF72"/>
  <w15:docId w15:val="{AECC13A8-0311-450E-BF42-3505AD60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76C0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40"/>
    </w:rPr>
  </w:style>
  <w:style w:type="character" w:customStyle="1" w:styleId="NzevChar">
    <w:name w:val="Název Char"/>
    <w:basedOn w:val="Standardnpsmoodstavce"/>
    <w:link w:val="Nzev"/>
    <w:rsid w:val="00676C02"/>
    <w:rPr>
      <w:rFonts w:ascii="Arial" w:eastAsia="Times New Roman" w:hAnsi="Arial" w:cs="Arial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F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F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AE35F-98F8-4378-BAF8-5C2CAD0A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michael pour</cp:lastModifiedBy>
  <cp:revision>94</cp:revision>
  <cp:lastPrinted>2019-07-22T06:10:00Z</cp:lastPrinted>
  <dcterms:created xsi:type="dcterms:W3CDTF">2013-06-25T13:44:00Z</dcterms:created>
  <dcterms:modified xsi:type="dcterms:W3CDTF">2021-06-22T13:45:00Z</dcterms:modified>
</cp:coreProperties>
</file>